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80285" w14:textId="72F16992" w:rsidR="000870F0" w:rsidRDefault="00A565CC" w:rsidP="00690079">
      <w:pPr>
        <w:spacing w:after="120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1AB746A" wp14:editId="406CECE2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720000" cy="720000"/>
            <wp:effectExtent l="0" t="0" r="4445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14:paraId="2F180F56" w14:textId="355879EA" w:rsidR="00287840" w:rsidRPr="00281ABA" w:rsidRDefault="00A565CC" w:rsidP="00287840">
      <w:pPr>
        <w:jc w:val="both"/>
        <w:rPr>
          <w:b/>
          <w:sz w:val="36"/>
          <w:szCs w:val="36"/>
        </w:rPr>
      </w:pPr>
      <w:r>
        <w:rPr>
          <w:sz w:val="40"/>
          <w:szCs w:val="40"/>
        </w:rPr>
        <w:tab/>
      </w:r>
      <w:r w:rsidR="00281ABA">
        <w:rPr>
          <w:sz w:val="40"/>
          <w:szCs w:val="40"/>
        </w:rPr>
        <w:t xml:space="preserve">        </w:t>
      </w:r>
      <w:r w:rsidR="00281ABA" w:rsidRPr="00281ABA">
        <w:rPr>
          <w:b/>
          <w:sz w:val="36"/>
          <w:szCs w:val="36"/>
          <w:highlight w:val="lightGray"/>
        </w:rPr>
        <w:t xml:space="preserve">TERMO DE RESERVA DO SALÃO DE FESTAS </w:t>
      </w:r>
      <w:r w:rsidR="00E10AAB" w:rsidRPr="00E10AAB">
        <w:rPr>
          <w:b/>
          <w:sz w:val="36"/>
          <w:szCs w:val="36"/>
          <w:highlight w:val="lightGray"/>
        </w:rPr>
        <w:t>INFANTIL</w:t>
      </w:r>
    </w:p>
    <w:p w14:paraId="1CDF657B" w14:textId="77777777" w:rsidR="001D1B42" w:rsidRDefault="001D1B42" w:rsidP="00281ABA">
      <w:pPr>
        <w:spacing w:after="0" w:line="360" w:lineRule="auto"/>
        <w:ind w:firstLine="708"/>
        <w:jc w:val="both"/>
        <w:rPr>
          <w:sz w:val="10"/>
          <w:szCs w:val="10"/>
        </w:rPr>
      </w:pPr>
    </w:p>
    <w:p w14:paraId="08403F40" w14:textId="77777777" w:rsidR="001D1B42" w:rsidRDefault="001D1B42" w:rsidP="00281ABA">
      <w:pPr>
        <w:spacing w:after="0" w:line="360" w:lineRule="auto"/>
        <w:ind w:firstLine="708"/>
        <w:jc w:val="both"/>
        <w:rPr>
          <w:sz w:val="10"/>
          <w:szCs w:val="10"/>
        </w:rPr>
      </w:pPr>
    </w:p>
    <w:p w14:paraId="0255D057" w14:textId="41DEB071" w:rsidR="00A84AF1" w:rsidRPr="00E10AAB" w:rsidRDefault="001D1B42" w:rsidP="00A84AF1">
      <w:pPr>
        <w:spacing w:after="0" w:line="360" w:lineRule="auto"/>
        <w:jc w:val="both"/>
        <w:rPr>
          <w:rFonts w:eastAsia="Times New Roman" w:cstheme="minorHAnsi"/>
          <w:szCs w:val="28"/>
          <w:lang w:eastAsia="pt-BR"/>
        </w:rPr>
      </w:pPr>
      <w:r w:rsidRPr="00E10AAB">
        <w:rPr>
          <w:rFonts w:eastAsia="Times New Roman" w:cstheme="minorHAnsi"/>
          <w:szCs w:val="28"/>
          <w:lang w:eastAsia="pt-BR"/>
        </w:rPr>
        <w:t>S</w:t>
      </w:r>
      <w:r w:rsidR="00281ABA" w:rsidRPr="00E10AAB">
        <w:rPr>
          <w:rFonts w:eastAsia="Times New Roman" w:cstheme="minorHAnsi"/>
          <w:szCs w:val="28"/>
          <w:lang w:eastAsia="pt-BR"/>
        </w:rPr>
        <w:t>olicito a reserva do Salão de Festa</w:t>
      </w:r>
      <w:r w:rsidRPr="00E10AAB">
        <w:rPr>
          <w:rFonts w:eastAsia="Times New Roman" w:cstheme="minorHAnsi"/>
          <w:szCs w:val="28"/>
          <w:lang w:eastAsia="pt-BR"/>
        </w:rPr>
        <w:t xml:space="preserve">s </w:t>
      </w:r>
      <w:r w:rsidR="00E10AAB" w:rsidRPr="00E10AAB">
        <w:rPr>
          <w:rFonts w:eastAsia="Times New Roman" w:cstheme="minorHAnsi"/>
          <w:szCs w:val="28"/>
          <w:lang w:eastAsia="pt-BR"/>
        </w:rPr>
        <w:t>Infantil</w:t>
      </w:r>
      <w:r w:rsidR="00281ABA" w:rsidRPr="00E10AAB">
        <w:rPr>
          <w:rFonts w:eastAsia="Times New Roman" w:cstheme="minorHAnsi"/>
          <w:szCs w:val="28"/>
          <w:lang w:eastAsia="pt-BR"/>
        </w:rPr>
        <w:t xml:space="preserve"> para minha utilização no dia </w:t>
      </w:r>
      <w:permStart w:id="525565463" w:edGrp="everyone"/>
      <w:r w:rsidR="00281ABA" w:rsidRPr="00E10AAB">
        <w:rPr>
          <w:rFonts w:eastAsia="Times New Roman" w:cstheme="minorHAnsi"/>
          <w:szCs w:val="28"/>
          <w:lang w:eastAsia="pt-BR"/>
        </w:rPr>
        <w:t>____</w:t>
      </w:r>
      <w:permEnd w:id="525565463"/>
      <w:r w:rsidR="00281ABA" w:rsidRPr="00E10AAB">
        <w:rPr>
          <w:rFonts w:eastAsia="Times New Roman" w:cstheme="minorHAnsi"/>
          <w:szCs w:val="28"/>
          <w:lang w:eastAsia="pt-BR"/>
        </w:rPr>
        <w:t xml:space="preserve"> de </w:t>
      </w:r>
      <w:bookmarkStart w:id="0" w:name="_GoBack"/>
      <w:permStart w:id="167072656" w:edGrp="everyone"/>
      <w:r w:rsidR="00281ABA" w:rsidRPr="00E10AAB">
        <w:rPr>
          <w:rFonts w:eastAsia="Times New Roman" w:cstheme="minorHAnsi"/>
          <w:szCs w:val="28"/>
          <w:lang w:eastAsia="pt-BR"/>
        </w:rPr>
        <w:t>________________</w:t>
      </w:r>
      <w:bookmarkEnd w:id="0"/>
      <w:permEnd w:id="167072656"/>
      <w:r w:rsidR="00281ABA" w:rsidRPr="00E10AAB">
        <w:rPr>
          <w:rFonts w:eastAsia="Times New Roman" w:cstheme="minorHAnsi"/>
          <w:szCs w:val="28"/>
          <w:lang w:eastAsia="pt-BR"/>
        </w:rPr>
        <w:t xml:space="preserve"> </w:t>
      </w:r>
      <w:proofErr w:type="spellStart"/>
      <w:r w:rsidR="00281ABA" w:rsidRPr="00E10AAB">
        <w:rPr>
          <w:rFonts w:eastAsia="Times New Roman" w:cstheme="minorHAnsi"/>
          <w:szCs w:val="28"/>
          <w:lang w:eastAsia="pt-BR"/>
        </w:rPr>
        <w:t>de</w:t>
      </w:r>
      <w:proofErr w:type="spellEnd"/>
      <w:r w:rsidR="00281ABA" w:rsidRPr="00E10AAB">
        <w:rPr>
          <w:rFonts w:eastAsia="Times New Roman" w:cstheme="minorHAnsi"/>
          <w:szCs w:val="28"/>
          <w:lang w:eastAsia="pt-BR"/>
        </w:rPr>
        <w:t xml:space="preserve"> </w:t>
      </w:r>
      <w:permStart w:id="973810264" w:edGrp="everyone"/>
      <w:r w:rsidR="00281ABA" w:rsidRPr="00E10AAB">
        <w:rPr>
          <w:rFonts w:eastAsia="Times New Roman" w:cstheme="minorHAnsi"/>
          <w:szCs w:val="28"/>
          <w:lang w:eastAsia="pt-BR"/>
        </w:rPr>
        <w:t>________</w:t>
      </w:r>
      <w:permEnd w:id="973810264"/>
      <w:r w:rsidR="00281ABA" w:rsidRPr="00E10AAB">
        <w:rPr>
          <w:rFonts w:eastAsia="Times New Roman" w:cstheme="minorHAnsi"/>
          <w:szCs w:val="28"/>
          <w:lang w:eastAsia="pt-BR"/>
        </w:rPr>
        <w:t xml:space="preserve">, </w:t>
      </w:r>
      <w:r w:rsidR="0070009F">
        <w:rPr>
          <w:rFonts w:eastAsia="Times New Roman" w:cstheme="minorHAnsi"/>
          <w:szCs w:val="28"/>
          <w:lang w:eastAsia="pt-BR"/>
        </w:rPr>
        <w:t>até</w:t>
      </w:r>
      <w:r w:rsidR="0070009F" w:rsidRPr="00FD38A3">
        <w:rPr>
          <w:rFonts w:eastAsia="Times New Roman" w:cstheme="minorHAnsi"/>
          <w:szCs w:val="28"/>
          <w:lang w:eastAsia="pt-BR"/>
        </w:rPr>
        <w:t xml:space="preserve"> às </w:t>
      </w:r>
      <w:r w:rsidR="0070009F">
        <w:rPr>
          <w:rFonts w:eastAsia="Times New Roman" w:cstheme="minorHAnsi"/>
          <w:szCs w:val="28"/>
          <w:lang w:eastAsia="pt-BR"/>
        </w:rPr>
        <w:t>24h (início do horário de silêncio)</w:t>
      </w:r>
      <w:r w:rsidR="00281ABA" w:rsidRPr="00E10AAB">
        <w:rPr>
          <w:rFonts w:eastAsia="Times New Roman" w:cstheme="minorHAnsi"/>
          <w:szCs w:val="28"/>
          <w:lang w:eastAsia="pt-BR"/>
        </w:rPr>
        <w:t>.</w:t>
      </w:r>
    </w:p>
    <w:p w14:paraId="310BB4A4" w14:textId="711BDC5B" w:rsidR="001D1B42" w:rsidRPr="00A84AF1" w:rsidRDefault="00281ABA" w:rsidP="00693F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84AF1">
        <w:rPr>
          <w:rFonts w:eastAsia="Times New Roman" w:cstheme="minorHAnsi"/>
          <w:sz w:val="24"/>
          <w:szCs w:val="24"/>
          <w:lang w:eastAsia="pt-BR"/>
        </w:rPr>
        <w:t xml:space="preserve">Declaro </w:t>
      </w:r>
      <w:r w:rsidR="001D1B42" w:rsidRPr="00A84AF1">
        <w:rPr>
          <w:rFonts w:eastAsia="Times New Roman" w:cstheme="minorHAnsi"/>
          <w:sz w:val="24"/>
          <w:szCs w:val="24"/>
          <w:lang w:eastAsia="pt-BR"/>
        </w:rPr>
        <w:t xml:space="preserve">ciência da Convenção e das Normas de Convivência do condomínio, </w:t>
      </w:r>
      <w:r w:rsidR="00186E29">
        <w:rPr>
          <w:rFonts w:eastAsia="Times New Roman" w:cstheme="minorHAnsi"/>
          <w:sz w:val="24"/>
          <w:szCs w:val="24"/>
          <w:lang w:eastAsia="pt-BR"/>
        </w:rPr>
        <w:t xml:space="preserve">e </w:t>
      </w:r>
      <w:r w:rsidR="001D1B42" w:rsidRPr="00A84AF1">
        <w:rPr>
          <w:rFonts w:eastAsia="Times New Roman" w:cstheme="minorHAnsi"/>
          <w:sz w:val="24"/>
          <w:szCs w:val="24"/>
          <w:lang w:eastAsia="pt-BR"/>
        </w:rPr>
        <w:t>das seguintes regras:</w:t>
      </w:r>
    </w:p>
    <w:p w14:paraId="485A56BF" w14:textId="3838E759" w:rsidR="004138BC" w:rsidRPr="00A84AF1" w:rsidRDefault="004138BC" w:rsidP="004138BC">
      <w:pPr>
        <w:pStyle w:val="PargrafodaLista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A84AF1">
        <w:rPr>
          <w:rFonts w:cstheme="minorHAnsi"/>
          <w:sz w:val="24"/>
          <w:szCs w:val="24"/>
        </w:rPr>
        <w:t xml:space="preserve">A capacidade máxima é de 50 pessoas, mas em razão da pandemia de Coronavírus a capacidade fica reduzida em 50%, </w:t>
      </w:r>
      <w:proofErr w:type="gramStart"/>
      <w:r w:rsidRPr="00A84AF1">
        <w:rPr>
          <w:rFonts w:cstheme="minorHAnsi"/>
          <w:sz w:val="24"/>
          <w:szCs w:val="24"/>
        </w:rPr>
        <w:t>sob responsabilidade</w:t>
      </w:r>
      <w:proofErr w:type="gramEnd"/>
      <w:r w:rsidRPr="00A84AF1">
        <w:rPr>
          <w:rFonts w:cstheme="minorHAnsi"/>
          <w:sz w:val="24"/>
          <w:szCs w:val="24"/>
        </w:rPr>
        <w:t xml:space="preserve"> do condômino;</w:t>
      </w:r>
    </w:p>
    <w:p w14:paraId="676E33DE" w14:textId="579050FF" w:rsidR="00CC07DD" w:rsidRPr="00A84AF1" w:rsidRDefault="00CC07DD" w:rsidP="00CC07DD">
      <w:pPr>
        <w:pStyle w:val="PargrafodaLista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A84AF1">
        <w:rPr>
          <w:rFonts w:cstheme="minorHAnsi"/>
          <w:sz w:val="24"/>
          <w:szCs w:val="24"/>
        </w:rPr>
        <w:t>É proibido o acesso de animais de estimação;</w:t>
      </w:r>
    </w:p>
    <w:p w14:paraId="4CB3D2CC" w14:textId="5B2059AF" w:rsidR="00CC07DD" w:rsidRPr="00A84AF1" w:rsidRDefault="00CC07DD" w:rsidP="00CC07DD">
      <w:pPr>
        <w:pStyle w:val="PargrafodaLista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A84AF1">
        <w:rPr>
          <w:rFonts w:cstheme="minorHAnsi"/>
          <w:sz w:val="24"/>
          <w:szCs w:val="24"/>
        </w:rPr>
        <w:t xml:space="preserve">Declaro ciência que a </w:t>
      </w:r>
      <w:r w:rsidRPr="005C721B">
        <w:rPr>
          <w:rFonts w:cstheme="minorHAnsi"/>
          <w:b/>
          <w:bCs/>
          <w:sz w:val="24"/>
          <w:szCs w:val="24"/>
        </w:rPr>
        <w:t xml:space="preserve">Taxa de Utilização </w:t>
      </w:r>
      <w:r w:rsidR="00A84AF1" w:rsidRPr="005C721B">
        <w:rPr>
          <w:rFonts w:cstheme="minorHAnsi"/>
          <w:b/>
          <w:bCs/>
          <w:sz w:val="24"/>
          <w:szCs w:val="24"/>
        </w:rPr>
        <w:t>de R$ 200,00</w:t>
      </w:r>
      <w:r w:rsidR="00A84AF1" w:rsidRPr="00A84AF1">
        <w:rPr>
          <w:rFonts w:cstheme="minorHAnsi"/>
          <w:sz w:val="24"/>
          <w:szCs w:val="24"/>
        </w:rPr>
        <w:t xml:space="preserve"> </w:t>
      </w:r>
      <w:r w:rsidRPr="00A84AF1">
        <w:rPr>
          <w:rFonts w:cstheme="minorHAnsi"/>
          <w:sz w:val="24"/>
          <w:szCs w:val="24"/>
        </w:rPr>
        <w:t xml:space="preserve">será cobrada junto à quota condominial, </w:t>
      </w:r>
      <w:r w:rsidR="00A84AF1" w:rsidRPr="00A84AF1">
        <w:rPr>
          <w:rFonts w:cstheme="minorHAnsi"/>
          <w:sz w:val="24"/>
          <w:szCs w:val="24"/>
        </w:rPr>
        <w:t>salv</w:t>
      </w:r>
      <w:r w:rsidRPr="00A84AF1">
        <w:rPr>
          <w:rFonts w:cstheme="minorHAnsi"/>
          <w:sz w:val="24"/>
          <w:szCs w:val="24"/>
        </w:rPr>
        <w:t>o se a desistência for comunicada com</w:t>
      </w:r>
      <w:r w:rsidR="00AF3ED9" w:rsidRPr="00A84AF1">
        <w:rPr>
          <w:rFonts w:cstheme="minorHAnsi"/>
          <w:sz w:val="24"/>
          <w:szCs w:val="24"/>
        </w:rPr>
        <w:t xml:space="preserve"> </w:t>
      </w:r>
      <w:r w:rsidR="00A84AF1" w:rsidRPr="00A84AF1">
        <w:rPr>
          <w:rFonts w:cstheme="minorHAnsi"/>
          <w:sz w:val="24"/>
          <w:szCs w:val="24"/>
        </w:rPr>
        <w:t xml:space="preserve">até </w:t>
      </w:r>
      <w:r w:rsidR="00AF3ED9" w:rsidRPr="00A84AF1">
        <w:rPr>
          <w:rFonts w:cstheme="minorHAnsi"/>
          <w:sz w:val="24"/>
          <w:szCs w:val="24"/>
        </w:rPr>
        <w:t>48h de antecedência</w:t>
      </w:r>
      <w:r w:rsidRPr="00A84AF1">
        <w:rPr>
          <w:rFonts w:cstheme="minorHAnsi"/>
          <w:sz w:val="24"/>
          <w:szCs w:val="24"/>
        </w:rPr>
        <w:t>;</w:t>
      </w:r>
    </w:p>
    <w:p w14:paraId="44FB7F65" w14:textId="77777777" w:rsidR="00AF3ED9" w:rsidRPr="00A84AF1" w:rsidRDefault="00CC07DD" w:rsidP="004138BC">
      <w:pPr>
        <w:pStyle w:val="PargrafodaLista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A84AF1">
        <w:rPr>
          <w:rFonts w:cstheme="minorHAnsi"/>
          <w:sz w:val="24"/>
          <w:szCs w:val="24"/>
        </w:rPr>
        <w:t>Declaro ciência q</w:t>
      </w:r>
      <w:r w:rsidR="004138BC" w:rsidRPr="00A84AF1">
        <w:rPr>
          <w:rFonts w:cstheme="minorHAnsi"/>
          <w:sz w:val="24"/>
          <w:szCs w:val="24"/>
        </w:rPr>
        <w:t>ue o lixo do evento deve ser separado em seco e orgânico</w:t>
      </w:r>
      <w:r w:rsidR="00AF3ED9" w:rsidRPr="00A84AF1">
        <w:rPr>
          <w:rFonts w:cstheme="minorHAnsi"/>
          <w:sz w:val="24"/>
          <w:szCs w:val="24"/>
        </w:rPr>
        <w:t>;</w:t>
      </w:r>
    </w:p>
    <w:p w14:paraId="47BF3181" w14:textId="600E768E" w:rsidR="00AF3ED9" w:rsidRPr="00A84AF1" w:rsidRDefault="00AF3ED9" w:rsidP="004138BC">
      <w:pPr>
        <w:pStyle w:val="PargrafodaLista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A84AF1">
        <w:rPr>
          <w:rFonts w:cstheme="minorHAnsi"/>
          <w:sz w:val="24"/>
          <w:szCs w:val="24"/>
        </w:rPr>
        <w:t xml:space="preserve">Declaro ciência que o </w:t>
      </w:r>
      <w:r w:rsidR="00EF28F8" w:rsidRPr="00A84AF1">
        <w:rPr>
          <w:rFonts w:cstheme="minorHAnsi"/>
          <w:sz w:val="24"/>
          <w:szCs w:val="24"/>
        </w:rPr>
        <w:t xml:space="preserve">custo de </w:t>
      </w:r>
      <w:r w:rsidRPr="00A84AF1">
        <w:rPr>
          <w:rFonts w:cstheme="minorHAnsi"/>
          <w:sz w:val="24"/>
          <w:szCs w:val="24"/>
        </w:rPr>
        <w:t>conserto de avarias</w:t>
      </w:r>
      <w:r w:rsidR="00A84AF1" w:rsidRPr="00A84AF1">
        <w:rPr>
          <w:rFonts w:cstheme="minorHAnsi"/>
          <w:sz w:val="24"/>
          <w:szCs w:val="24"/>
        </w:rPr>
        <w:t xml:space="preserve"> ou de reposição de qualquer patrimônio do condomínio</w:t>
      </w:r>
      <w:r w:rsidR="00EF2A7F" w:rsidRPr="00A84AF1">
        <w:rPr>
          <w:rFonts w:cstheme="minorHAnsi"/>
          <w:sz w:val="24"/>
          <w:szCs w:val="24"/>
        </w:rPr>
        <w:t>, ou higienização de estofados,</w:t>
      </w:r>
      <w:r w:rsidRPr="00A84AF1">
        <w:rPr>
          <w:rFonts w:cstheme="minorHAnsi"/>
          <w:sz w:val="24"/>
          <w:szCs w:val="24"/>
        </w:rPr>
        <w:t xml:space="preserve"> será </w:t>
      </w:r>
      <w:r w:rsidR="00EF28F8" w:rsidRPr="00A84AF1">
        <w:rPr>
          <w:rFonts w:cstheme="minorHAnsi"/>
          <w:sz w:val="24"/>
          <w:szCs w:val="24"/>
        </w:rPr>
        <w:t>cobrado junto com a quota condominial</w:t>
      </w:r>
      <w:r w:rsidRPr="00A84AF1">
        <w:rPr>
          <w:rFonts w:cstheme="minorHAnsi"/>
          <w:sz w:val="24"/>
          <w:szCs w:val="24"/>
        </w:rPr>
        <w:t>;</w:t>
      </w:r>
    </w:p>
    <w:p w14:paraId="694AB571" w14:textId="77777777" w:rsidR="00AF3ED9" w:rsidRPr="00A84AF1" w:rsidRDefault="00AF3ED9" w:rsidP="004138BC">
      <w:pPr>
        <w:pStyle w:val="PargrafodaLista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A84AF1">
        <w:rPr>
          <w:rFonts w:cstheme="minorHAnsi"/>
          <w:sz w:val="24"/>
          <w:szCs w:val="24"/>
        </w:rPr>
        <w:t xml:space="preserve">Declaro ciência </w:t>
      </w:r>
      <w:r w:rsidR="004138BC" w:rsidRPr="00A84AF1">
        <w:rPr>
          <w:rFonts w:cstheme="minorHAnsi"/>
          <w:sz w:val="24"/>
          <w:szCs w:val="24"/>
        </w:rPr>
        <w:t>que</w:t>
      </w:r>
      <w:r w:rsidRPr="00A84AF1">
        <w:rPr>
          <w:rFonts w:cstheme="minorHAnsi"/>
          <w:sz w:val="24"/>
          <w:szCs w:val="24"/>
        </w:rPr>
        <w:t>, ao término do evento,</w:t>
      </w:r>
      <w:r w:rsidR="004138BC" w:rsidRPr="00A84AF1">
        <w:rPr>
          <w:rFonts w:cstheme="minorHAnsi"/>
          <w:sz w:val="24"/>
          <w:szCs w:val="24"/>
        </w:rPr>
        <w:t xml:space="preserve"> as louças, tais como talh</w:t>
      </w:r>
      <w:r w:rsidRPr="00A84AF1">
        <w:rPr>
          <w:rFonts w:cstheme="minorHAnsi"/>
          <w:sz w:val="24"/>
          <w:szCs w:val="24"/>
        </w:rPr>
        <w:t>e</w:t>
      </w:r>
      <w:r w:rsidR="004138BC" w:rsidRPr="00A84AF1">
        <w:rPr>
          <w:rFonts w:cstheme="minorHAnsi"/>
          <w:sz w:val="24"/>
          <w:szCs w:val="24"/>
        </w:rPr>
        <w:t>res, copos, pratos e demais objetos utilizados devem ser colocad</w:t>
      </w:r>
      <w:r w:rsidRPr="00A84AF1">
        <w:rPr>
          <w:rFonts w:cstheme="minorHAnsi"/>
          <w:sz w:val="24"/>
          <w:szCs w:val="24"/>
        </w:rPr>
        <w:t>o</w:t>
      </w:r>
      <w:r w:rsidR="004138BC" w:rsidRPr="00A84AF1">
        <w:rPr>
          <w:rFonts w:cstheme="minorHAnsi"/>
          <w:sz w:val="24"/>
          <w:szCs w:val="24"/>
        </w:rPr>
        <w:t>s na pia</w:t>
      </w:r>
      <w:r w:rsidRPr="00A84AF1">
        <w:rPr>
          <w:rFonts w:cstheme="minorHAnsi"/>
          <w:sz w:val="24"/>
          <w:szCs w:val="24"/>
        </w:rPr>
        <w:t xml:space="preserve">, sob pena de cobrança de taxa adicional de R$ 120,00 </w:t>
      </w:r>
      <w:proofErr w:type="gramStart"/>
      <w:r w:rsidRPr="00A84AF1">
        <w:rPr>
          <w:rFonts w:cstheme="minorHAnsi"/>
          <w:sz w:val="24"/>
          <w:szCs w:val="24"/>
        </w:rPr>
        <w:t>à</w:t>
      </w:r>
      <w:proofErr w:type="gramEnd"/>
      <w:r w:rsidRPr="00A84AF1">
        <w:rPr>
          <w:rFonts w:cstheme="minorHAnsi"/>
          <w:sz w:val="24"/>
          <w:szCs w:val="24"/>
        </w:rPr>
        <w:t xml:space="preserve"> título de limpeza;</w:t>
      </w:r>
      <w:r w:rsidR="004138BC" w:rsidRPr="00A84AF1">
        <w:rPr>
          <w:rFonts w:cstheme="minorHAnsi"/>
          <w:sz w:val="24"/>
          <w:szCs w:val="24"/>
        </w:rPr>
        <w:t xml:space="preserve"> </w:t>
      </w:r>
    </w:p>
    <w:p w14:paraId="4DF9AC05" w14:textId="5F208FDB" w:rsidR="00EF28F8" w:rsidRPr="00A84AF1" w:rsidRDefault="00EF28F8" w:rsidP="00A36C7A">
      <w:pPr>
        <w:pStyle w:val="PargrafodaLista"/>
        <w:numPr>
          <w:ilvl w:val="0"/>
          <w:numId w:val="1"/>
        </w:numPr>
        <w:spacing w:after="0"/>
        <w:ind w:left="425" w:hanging="425"/>
        <w:jc w:val="both"/>
        <w:rPr>
          <w:rFonts w:cstheme="minorHAnsi"/>
          <w:sz w:val="24"/>
          <w:szCs w:val="24"/>
        </w:rPr>
      </w:pPr>
      <w:r w:rsidRPr="00A84AF1">
        <w:rPr>
          <w:rFonts w:cstheme="minorHAnsi"/>
          <w:sz w:val="24"/>
          <w:szCs w:val="24"/>
        </w:rPr>
        <w:t>Ao final do horário da reserva, a</w:t>
      </w:r>
      <w:r w:rsidR="004138BC" w:rsidRPr="00A84AF1">
        <w:rPr>
          <w:rFonts w:cstheme="minorHAnsi"/>
          <w:sz w:val="24"/>
          <w:szCs w:val="24"/>
        </w:rPr>
        <w:t xml:space="preserve">s chaves devem ser </w:t>
      </w:r>
      <w:r w:rsidR="00AF3ED9" w:rsidRPr="00A84AF1">
        <w:rPr>
          <w:rFonts w:cstheme="minorHAnsi"/>
          <w:sz w:val="24"/>
          <w:szCs w:val="24"/>
        </w:rPr>
        <w:t xml:space="preserve">devolvidas </w:t>
      </w:r>
      <w:r w:rsidR="004138BC" w:rsidRPr="00A84AF1">
        <w:rPr>
          <w:rFonts w:cstheme="minorHAnsi"/>
          <w:sz w:val="24"/>
          <w:szCs w:val="24"/>
        </w:rPr>
        <w:t>na</w:t>
      </w:r>
      <w:r w:rsidR="00AF3ED9" w:rsidRPr="00A84AF1">
        <w:rPr>
          <w:rFonts w:cstheme="minorHAnsi"/>
          <w:sz w:val="24"/>
          <w:szCs w:val="24"/>
        </w:rPr>
        <w:t xml:space="preserve"> Secretaria </w:t>
      </w:r>
      <w:r w:rsidRPr="00A84AF1">
        <w:rPr>
          <w:rFonts w:cstheme="minorHAnsi"/>
          <w:sz w:val="24"/>
          <w:szCs w:val="24"/>
        </w:rPr>
        <w:t>se esta estiver em horário de expediente, ou fora dele, na Portaria;</w:t>
      </w:r>
      <w:r w:rsidR="004138BC" w:rsidRPr="00A84AF1">
        <w:rPr>
          <w:rFonts w:cstheme="minorHAnsi"/>
          <w:sz w:val="24"/>
          <w:szCs w:val="24"/>
        </w:rPr>
        <w:t xml:space="preserve"> </w:t>
      </w:r>
    </w:p>
    <w:p w14:paraId="1BA093B5" w14:textId="5B68EAF1" w:rsidR="00281ABA" w:rsidRPr="00A36C7A" w:rsidRDefault="00EF28F8" w:rsidP="00A36C7A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t-BR"/>
        </w:rPr>
      </w:pPr>
      <w:r w:rsidRPr="00A84AF1">
        <w:rPr>
          <w:rFonts w:cstheme="minorHAnsi"/>
          <w:sz w:val="24"/>
          <w:szCs w:val="24"/>
        </w:rPr>
        <w:t>Quaisquer o</w:t>
      </w:r>
      <w:r w:rsidR="004138BC" w:rsidRPr="00A84AF1">
        <w:rPr>
          <w:rFonts w:cstheme="minorHAnsi"/>
          <w:sz w:val="24"/>
          <w:szCs w:val="24"/>
        </w:rPr>
        <w:t>bjetos como decorações,</w:t>
      </w:r>
      <w:r w:rsidRPr="00A84AF1">
        <w:rPr>
          <w:rFonts w:cstheme="minorHAnsi"/>
          <w:sz w:val="24"/>
          <w:szCs w:val="24"/>
        </w:rPr>
        <w:t xml:space="preserve"> equipamentos e utensílios que não pertencem ao condomínio </w:t>
      </w:r>
      <w:r w:rsidR="004138BC" w:rsidRPr="00A84AF1">
        <w:rPr>
          <w:rFonts w:cstheme="minorHAnsi"/>
          <w:sz w:val="24"/>
          <w:szCs w:val="24"/>
        </w:rPr>
        <w:t>devem ser retirados</w:t>
      </w:r>
      <w:r w:rsidRPr="00A84AF1">
        <w:rPr>
          <w:rFonts w:cstheme="minorHAnsi"/>
          <w:sz w:val="24"/>
          <w:szCs w:val="24"/>
        </w:rPr>
        <w:t xml:space="preserve"> até o final do horário da reserva, sob pena de cobrança de taxa adicional de R$ 120,00 </w:t>
      </w:r>
      <w:proofErr w:type="gramStart"/>
      <w:r w:rsidRPr="00A84AF1">
        <w:rPr>
          <w:rFonts w:cstheme="minorHAnsi"/>
          <w:sz w:val="24"/>
          <w:szCs w:val="24"/>
        </w:rPr>
        <w:t>à</w:t>
      </w:r>
      <w:proofErr w:type="gramEnd"/>
      <w:r w:rsidRPr="00A84AF1">
        <w:rPr>
          <w:rFonts w:cstheme="minorHAnsi"/>
          <w:sz w:val="24"/>
          <w:szCs w:val="24"/>
        </w:rPr>
        <w:t xml:space="preserve"> título de armazenagem</w:t>
      </w:r>
      <w:r w:rsidR="00A84AF1" w:rsidRPr="00A84AF1">
        <w:rPr>
          <w:rFonts w:cstheme="minorHAnsi"/>
          <w:sz w:val="24"/>
          <w:szCs w:val="24"/>
        </w:rPr>
        <w:t>.</w:t>
      </w:r>
    </w:p>
    <w:p w14:paraId="630A0FDE" w14:textId="77777777" w:rsidR="00A36C7A" w:rsidRPr="00A84AF1" w:rsidRDefault="00A36C7A" w:rsidP="00A36C7A">
      <w:pPr>
        <w:pStyle w:val="PargrafodaLista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32BBFFC" w14:textId="77777777" w:rsidR="00E262B6" w:rsidRDefault="00E262B6" w:rsidP="00E262B6">
      <w:pPr>
        <w:spacing w:after="0" w:line="240" w:lineRule="auto"/>
        <w:ind w:left="1416" w:firstLine="708"/>
        <w:jc w:val="right"/>
        <w:rPr>
          <w:rFonts w:eastAsia="Times New Roman" w:cstheme="minorHAnsi"/>
          <w:sz w:val="24"/>
          <w:szCs w:val="24"/>
          <w:lang w:eastAsia="pt-BR"/>
        </w:rPr>
      </w:pPr>
      <w:r w:rsidRPr="00A84AF1">
        <w:rPr>
          <w:rFonts w:eastAsia="Times New Roman" w:cstheme="minorHAnsi"/>
          <w:sz w:val="24"/>
          <w:szCs w:val="24"/>
          <w:lang w:eastAsia="pt-BR"/>
        </w:rPr>
        <w:t xml:space="preserve">Xangri-Lá, </w:t>
      </w:r>
      <w:permStart w:id="1089343353" w:edGrp="everyone"/>
      <w:r w:rsidRPr="00A84AF1">
        <w:rPr>
          <w:rFonts w:eastAsia="Times New Roman" w:cstheme="minorHAnsi"/>
          <w:sz w:val="24"/>
          <w:szCs w:val="24"/>
          <w:lang w:eastAsia="pt-BR"/>
        </w:rPr>
        <w:t>____</w:t>
      </w:r>
      <w:permEnd w:id="1089343353"/>
      <w:r w:rsidRPr="00A84AF1">
        <w:rPr>
          <w:rFonts w:eastAsia="Times New Roman" w:cstheme="minorHAnsi"/>
          <w:sz w:val="24"/>
          <w:szCs w:val="24"/>
          <w:lang w:eastAsia="pt-BR"/>
        </w:rPr>
        <w:t xml:space="preserve"> de </w:t>
      </w:r>
      <w:permStart w:id="1773933901" w:edGrp="everyone"/>
      <w:r w:rsidRPr="00A84AF1">
        <w:rPr>
          <w:rFonts w:eastAsia="Times New Roman" w:cstheme="minorHAnsi"/>
          <w:sz w:val="24"/>
          <w:szCs w:val="24"/>
          <w:lang w:eastAsia="pt-BR"/>
        </w:rPr>
        <w:t>_____</w:t>
      </w:r>
      <w:r>
        <w:rPr>
          <w:rFonts w:eastAsia="Times New Roman" w:cstheme="minorHAnsi"/>
          <w:sz w:val="24"/>
          <w:szCs w:val="24"/>
          <w:lang w:eastAsia="pt-BR"/>
        </w:rPr>
        <w:t>__</w:t>
      </w:r>
      <w:r w:rsidRPr="00A84AF1">
        <w:rPr>
          <w:rFonts w:eastAsia="Times New Roman" w:cstheme="minorHAnsi"/>
          <w:sz w:val="24"/>
          <w:szCs w:val="24"/>
          <w:lang w:eastAsia="pt-BR"/>
        </w:rPr>
        <w:t>___________</w:t>
      </w:r>
      <w:permEnd w:id="1773933901"/>
      <w:r w:rsidRPr="00A84AF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A84AF1">
        <w:rPr>
          <w:rFonts w:eastAsia="Times New Roman" w:cstheme="minorHAnsi"/>
          <w:sz w:val="24"/>
          <w:szCs w:val="24"/>
          <w:lang w:eastAsia="pt-BR"/>
        </w:rPr>
        <w:t>de</w:t>
      </w:r>
      <w:proofErr w:type="spellEnd"/>
      <w:r w:rsidRPr="00A84AF1">
        <w:rPr>
          <w:rFonts w:eastAsia="Times New Roman" w:cstheme="minorHAnsi"/>
          <w:sz w:val="24"/>
          <w:szCs w:val="24"/>
          <w:lang w:eastAsia="pt-BR"/>
        </w:rPr>
        <w:t xml:space="preserve"> </w:t>
      </w:r>
      <w:permStart w:id="622468955" w:edGrp="everyone"/>
      <w:r w:rsidRPr="00A84AF1">
        <w:rPr>
          <w:rFonts w:eastAsia="Times New Roman" w:cstheme="minorHAnsi"/>
          <w:sz w:val="24"/>
          <w:szCs w:val="24"/>
          <w:lang w:eastAsia="pt-BR"/>
        </w:rPr>
        <w:t>________</w:t>
      </w:r>
      <w:permEnd w:id="622468955"/>
      <w:r w:rsidRPr="00A84AF1">
        <w:rPr>
          <w:rFonts w:eastAsia="Times New Roman" w:cstheme="minorHAnsi"/>
          <w:sz w:val="24"/>
          <w:szCs w:val="24"/>
          <w:lang w:eastAsia="pt-BR"/>
        </w:rPr>
        <w:t>.</w:t>
      </w:r>
    </w:p>
    <w:p w14:paraId="3070F094" w14:textId="77777777" w:rsidR="00E262B6" w:rsidRPr="00A84AF1" w:rsidRDefault="00E262B6" w:rsidP="00E262B6">
      <w:pPr>
        <w:spacing w:after="0" w:line="240" w:lineRule="auto"/>
        <w:ind w:left="1416" w:firstLine="708"/>
        <w:jc w:val="right"/>
        <w:rPr>
          <w:rFonts w:eastAsia="Times New Roman" w:cstheme="minorHAnsi"/>
          <w:sz w:val="24"/>
          <w:szCs w:val="24"/>
          <w:lang w:eastAsia="pt-BR"/>
        </w:rPr>
      </w:pPr>
    </w:p>
    <w:p w14:paraId="77CA22EC" w14:textId="77777777" w:rsidR="00E262B6" w:rsidRPr="00A84AF1" w:rsidRDefault="00E262B6" w:rsidP="00E262B6">
      <w:pPr>
        <w:spacing w:after="0" w:line="240" w:lineRule="auto"/>
        <w:ind w:left="1416" w:firstLine="708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0AAAAAD" w14:textId="6DD3AD8A" w:rsidR="00E262B6" w:rsidRPr="00A84AF1" w:rsidRDefault="00E262B6" w:rsidP="00E262B6">
      <w:pPr>
        <w:spacing w:after="0" w:line="240" w:lineRule="auto"/>
        <w:ind w:left="1416" w:firstLine="708"/>
        <w:jc w:val="right"/>
        <w:rPr>
          <w:rFonts w:eastAsia="Times New Roman" w:cstheme="minorHAnsi"/>
          <w:sz w:val="24"/>
          <w:szCs w:val="24"/>
          <w:lang w:eastAsia="pt-BR"/>
        </w:rPr>
      </w:pPr>
      <w:permStart w:id="1134109275" w:edGrp="everyone"/>
      <w:r>
        <w:rPr>
          <w:rFonts w:eastAsia="Times New Roman" w:cstheme="minorHAnsi"/>
          <w:sz w:val="24"/>
          <w:szCs w:val="24"/>
          <w:lang w:eastAsia="pt-BR"/>
        </w:rPr>
        <w:t>__</w:t>
      </w:r>
      <w:r w:rsidRPr="00A84AF1">
        <w:rPr>
          <w:rFonts w:eastAsia="Times New Roman" w:cstheme="minorHAnsi"/>
          <w:sz w:val="24"/>
          <w:szCs w:val="24"/>
          <w:lang w:eastAsia="pt-BR"/>
        </w:rPr>
        <w:t>____________</w:t>
      </w:r>
      <w:r>
        <w:rPr>
          <w:rFonts w:eastAsia="Times New Roman" w:cstheme="minorHAnsi"/>
          <w:sz w:val="24"/>
          <w:szCs w:val="24"/>
          <w:lang w:eastAsia="pt-BR"/>
        </w:rPr>
        <w:t>__</w:t>
      </w:r>
      <w:r w:rsidR="000B46A2">
        <w:rPr>
          <w:rFonts w:eastAsia="Times New Roman" w:cstheme="minorHAnsi"/>
          <w:sz w:val="24"/>
          <w:szCs w:val="24"/>
          <w:lang w:eastAsia="pt-BR"/>
        </w:rPr>
        <w:t>_____________________</w:t>
      </w:r>
      <w:r w:rsidRPr="00A84AF1">
        <w:rPr>
          <w:rFonts w:eastAsia="Times New Roman" w:cstheme="minorHAnsi"/>
          <w:sz w:val="24"/>
          <w:szCs w:val="24"/>
          <w:lang w:eastAsia="pt-BR"/>
        </w:rPr>
        <w:t>____</w:t>
      </w:r>
      <w:permEnd w:id="1134109275"/>
      <w:r w:rsidRPr="00A84AF1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53E97E7C" w14:textId="104F76E8" w:rsidR="005175C5" w:rsidRDefault="005175C5" w:rsidP="005175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             </w:t>
      </w:r>
      <w:r w:rsidRPr="00BF73D7">
        <w:rPr>
          <w:rFonts w:eastAsia="Times New Roman" w:cstheme="minorHAnsi"/>
          <w:sz w:val="24"/>
          <w:szCs w:val="24"/>
          <w:lang w:eastAsia="pt-BR"/>
        </w:rPr>
        <w:t xml:space="preserve">Torre </w:t>
      </w:r>
      <w:permStart w:id="2014602666" w:edGrp="everyone"/>
      <w:r w:rsidRPr="00BF73D7">
        <w:rPr>
          <w:rFonts w:eastAsia="Times New Roman" w:cstheme="minorHAnsi"/>
          <w:sz w:val="24"/>
          <w:szCs w:val="24"/>
          <w:lang w:eastAsia="pt-BR"/>
        </w:rPr>
        <w:t>_____</w:t>
      </w:r>
      <w:permEnd w:id="2014602666"/>
      <w:r>
        <w:rPr>
          <w:rFonts w:eastAsia="Times New Roman" w:cstheme="minorHAnsi"/>
          <w:sz w:val="24"/>
          <w:szCs w:val="24"/>
          <w:lang w:eastAsia="pt-BR"/>
        </w:rPr>
        <w:t xml:space="preserve">     </w:t>
      </w:r>
      <w:r w:rsidRPr="00BF73D7">
        <w:rPr>
          <w:rFonts w:eastAsia="Times New Roman" w:cstheme="minorHAnsi"/>
          <w:sz w:val="24"/>
          <w:szCs w:val="24"/>
          <w:lang w:eastAsia="pt-BR"/>
        </w:rPr>
        <w:t xml:space="preserve">Unidade </w:t>
      </w:r>
      <w:permStart w:id="909598880" w:edGrp="everyone"/>
      <w:r w:rsidRPr="00BF73D7">
        <w:rPr>
          <w:rFonts w:eastAsia="Times New Roman" w:cstheme="minorHAnsi"/>
          <w:sz w:val="24"/>
          <w:szCs w:val="24"/>
          <w:lang w:eastAsia="pt-BR"/>
        </w:rPr>
        <w:t>_____</w:t>
      </w:r>
      <w:permEnd w:id="909598880"/>
      <w:r>
        <w:rPr>
          <w:rFonts w:eastAsia="Times New Roman" w:cstheme="minorHAnsi"/>
          <w:sz w:val="24"/>
          <w:szCs w:val="24"/>
          <w:lang w:eastAsia="pt-BR"/>
        </w:rPr>
        <w:t xml:space="preserve">                              </w:t>
      </w:r>
      <w:r w:rsidR="000B46A2">
        <w:rPr>
          <w:rFonts w:eastAsia="Times New Roman" w:cstheme="minorHAnsi"/>
          <w:sz w:val="24"/>
          <w:szCs w:val="24"/>
          <w:lang w:eastAsia="pt-BR"/>
        </w:rPr>
        <w:t xml:space="preserve">              </w:t>
      </w:r>
      <w:r w:rsidRPr="00A84AF1">
        <w:rPr>
          <w:rFonts w:eastAsia="Times New Roman" w:cstheme="minorHAnsi"/>
          <w:sz w:val="24"/>
          <w:szCs w:val="24"/>
          <w:lang w:eastAsia="pt-BR"/>
        </w:rPr>
        <w:t>Assinatura do Condômino</w:t>
      </w:r>
    </w:p>
    <w:p w14:paraId="29C7EB6F" w14:textId="77777777" w:rsidR="00B1201A" w:rsidRDefault="00B1201A" w:rsidP="00A36C7A">
      <w:pPr>
        <w:spacing w:after="0" w:line="240" w:lineRule="auto"/>
        <w:ind w:left="1416" w:firstLine="708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C88E902" w14:textId="77777777" w:rsidR="00281ABA" w:rsidRPr="00A84AF1" w:rsidRDefault="00281ABA" w:rsidP="00A36C7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A84AF1">
        <w:rPr>
          <w:rFonts w:eastAsia="Times New Roman" w:cstheme="minorHAnsi"/>
          <w:b/>
          <w:sz w:val="24"/>
          <w:szCs w:val="24"/>
          <w:lang w:eastAsia="pt-BR"/>
        </w:rPr>
        <w:t>LISTAGEM LOUÇAS DISPONÍVEIS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846"/>
        <w:gridCol w:w="288"/>
        <w:gridCol w:w="3119"/>
        <w:gridCol w:w="846"/>
        <w:gridCol w:w="255"/>
      </w:tblGrid>
      <w:tr w:rsidR="00281ABA" w:rsidRPr="00A36C7A" w14:paraId="2D60A6C4" w14:textId="77777777" w:rsidTr="00A36C7A">
        <w:trPr>
          <w:trHeight w:val="227"/>
        </w:trPr>
        <w:tc>
          <w:tcPr>
            <w:tcW w:w="3118" w:type="dxa"/>
            <w:shd w:val="clear" w:color="auto" w:fill="auto"/>
            <w:vAlign w:val="bottom"/>
          </w:tcPr>
          <w:p w14:paraId="77A66D99" w14:textId="77777777" w:rsidR="00281ABA" w:rsidRPr="00A36C7A" w:rsidRDefault="00281ABA" w:rsidP="00A36C7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46C79193" w14:textId="77777777" w:rsidR="00281ABA" w:rsidRPr="00A36C7A" w:rsidRDefault="00281ABA" w:rsidP="00A36C7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71288C24" w14:textId="77777777" w:rsidR="00281ABA" w:rsidRPr="00A36C7A" w:rsidRDefault="00281ABA" w:rsidP="00A36C7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3B9535D1" w14:textId="77777777" w:rsidR="00281ABA" w:rsidRPr="00A36C7A" w:rsidRDefault="00281ABA" w:rsidP="00A36C7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663E6CC3" w14:textId="77777777" w:rsidR="00281ABA" w:rsidRPr="00A36C7A" w:rsidRDefault="00281ABA" w:rsidP="00A36C7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255" w:type="dxa"/>
            <w:shd w:val="clear" w:color="auto" w:fill="auto"/>
          </w:tcPr>
          <w:p w14:paraId="03DF6CE1" w14:textId="77777777" w:rsidR="00281ABA" w:rsidRPr="00A36C7A" w:rsidRDefault="00281ABA" w:rsidP="00A36C7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E10AAB" w:rsidRPr="00A36C7A" w14:paraId="3625FFDA" w14:textId="77777777" w:rsidTr="00983EC2">
        <w:trPr>
          <w:trHeight w:val="227"/>
        </w:trPr>
        <w:tc>
          <w:tcPr>
            <w:tcW w:w="3118" w:type="dxa"/>
            <w:shd w:val="clear" w:color="auto" w:fill="auto"/>
            <w:vAlign w:val="center"/>
          </w:tcPr>
          <w:p w14:paraId="04CAE561" w14:textId="04A44E2A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COLHER DE MESA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6CE774D" w14:textId="02256206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69C3C699" w14:textId="77777777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6A6BEB7" w14:textId="60F0E6FA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ESPETO SIMPLES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5EF31DF" w14:textId="2B9B7D45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255" w:type="dxa"/>
            <w:shd w:val="clear" w:color="auto" w:fill="auto"/>
          </w:tcPr>
          <w:p w14:paraId="1459051E" w14:textId="77777777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E10AAB" w:rsidRPr="00A36C7A" w14:paraId="4E9E1ABF" w14:textId="77777777" w:rsidTr="00983EC2">
        <w:trPr>
          <w:trHeight w:val="227"/>
        </w:trPr>
        <w:tc>
          <w:tcPr>
            <w:tcW w:w="3118" w:type="dxa"/>
            <w:shd w:val="clear" w:color="auto" w:fill="auto"/>
            <w:vAlign w:val="center"/>
          </w:tcPr>
          <w:p w14:paraId="7706E360" w14:textId="37D0DE5D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FACA DE MESA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5E4DD581" w14:textId="58B49A65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6B04AAF9" w14:textId="77777777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D200EFD" w14:textId="09AC581E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ESPETO DUPLO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1EBD58E" w14:textId="5E4FC8B5" w:rsidR="00E10AAB" w:rsidRPr="00E10AAB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255" w:type="dxa"/>
            <w:shd w:val="clear" w:color="auto" w:fill="auto"/>
          </w:tcPr>
          <w:p w14:paraId="0F6C73AB" w14:textId="77777777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E10AAB" w:rsidRPr="00A36C7A" w14:paraId="5F977E00" w14:textId="77777777" w:rsidTr="00983EC2">
        <w:trPr>
          <w:trHeight w:val="227"/>
        </w:trPr>
        <w:tc>
          <w:tcPr>
            <w:tcW w:w="3118" w:type="dxa"/>
            <w:shd w:val="clear" w:color="auto" w:fill="auto"/>
            <w:vAlign w:val="center"/>
          </w:tcPr>
          <w:p w14:paraId="57A36E19" w14:textId="62EF61FC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GARFO DE MESA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33C387C4" w14:textId="23940C5B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6F3C41B8" w14:textId="77777777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5B20FAD" w14:textId="79210CCA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FACA DE CARNE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B1045F9" w14:textId="03F48D0F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55" w:type="dxa"/>
            <w:shd w:val="clear" w:color="auto" w:fill="auto"/>
          </w:tcPr>
          <w:p w14:paraId="4A595179" w14:textId="77777777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E10AAB" w:rsidRPr="00A36C7A" w14:paraId="2540AB25" w14:textId="77777777" w:rsidTr="00983EC2">
        <w:trPr>
          <w:trHeight w:val="227"/>
        </w:trPr>
        <w:tc>
          <w:tcPr>
            <w:tcW w:w="3118" w:type="dxa"/>
            <w:shd w:val="clear" w:color="auto" w:fill="auto"/>
            <w:vAlign w:val="center"/>
          </w:tcPr>
          <w:p w14:paraId="1B10FFC9" w14:textId="148EF656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GARFO DE SOBREMESA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763182FB" w14:textId="01AAB59C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647AC387" w14:textId="77777777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4AC050F" w14:textId="57D42CAC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GARFO GRANDE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64AE351" w14:textId="01C2B37B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55" w:type="dxa"/>
            <w:shd w:val="clear" w:color="auto" w:fill="auto"/>
          </w:tcPr>
          <w:p w14:paraId="61FF9695" w14:textId="77777777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E10AAB" w:rsidRPr="00A36C7A" w14:paraId="4835CBAC" w14:textId="77777777" w:rsidTr="00983EC2">
        <w:trPr>
          <w:trHeight w:val="227"/>
        </w:trPr>
        <w:tc>
          <w:tcPr>
            <w:tcW w:w="3118" w:type="dxa"/>
            <w:shd w:val="clear" w:color="auto" w:fill="auto"/>
            <w:vAlign w:val="center"/>
          </w:tcPr>
          <w:p w14:paraId="33DBC498" w14:textId="7883201C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PRATO RASO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1111B870" w14:textId="0D05DE24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6FDD6385" w14:textId="77777777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B3FE66C" w14:textId="0E675BFA" w:rsidR="00E10AAB" w:rsidRPr="00225859" w:rsidRDefault="00225859" w:rsidP="00E10AAB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225859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COLHER GRANDE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D776F82" w14:textId="7072CF53" w:rsidR="00E10AAB" w:rsidRPr="00225859" w:rsidRDefault="00225859" w:rsidP="00E10AAB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225859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55" w:type="dxa"/>
            <w:shd w:val="clear" w:color="auto" w:fill="auto"/>
          </w:tcPr>
          <w:p w14:paraId="69FDC9DB" w14:textId="77777777" w:rsidR="00E10AAB" w:rsidRPr="00A36C7A" w:rsidRDefault="00E10AAB" w:rsidP="00E10AA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225859" w:rsidRPr="00A36C7A" w14:paraId="1C08311D" w14:textId="77777777" w:rsidTr="00983EC2">
        <w:trPr>
          <w:trHeight w:val="227"/>
        </w:trPr>
        <w:tc>
          <w:tcPr>
            <w:tcW w:w="3118" w:type="dxa"/>
            <w:shd w:val="clear" w:color="auto" w:fill="auto"/>
            <w:vAlign w:val="center"/>
          </w:tcPr>
          <w:p w14:paraId="497D6562" w14:textId="5973BF91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PRATO FUNDO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6AA743A8" w14:textId="3527D4F6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2DDB62D1" w14:textId="77777777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46ABD26" w14:textId="124F3B07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GAMELA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DE730C0" w14:textId="04983877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55" w:type="dxa"/>
            <w:shd w:val="clear" w:color="auto" w:fill="auto"/>
          </w:tcPr>
          <w:p w14:paraId="4945F657" w14:textId="77777777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225859" w:rsidRPr="00A36C7A" w14:paraId="2512E934" w14:textId="77777777" w:rsidTr="00983EC2">
        <w:trPr>
          <w:trHeight w:val="227"/>
        </w:trPr>
        <w:tc>
          <w:tcPr>
            <w:tcW w:w="3118" w:type="dxa"/>
            <w:shd w:val="clear" w:color="auto" w:fill="auto"/>
            <w:vAlign w:val="center"/>
          </w:tcPr>
          <w:p w14:paraId="3D699A1E" w14:textId="48890A8C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PRATO DE SOBREMESA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174A4C2A" w14:textId="5421AF95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1858A3E1" w14:textId="77777777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B93A032" w14:textId="5EBAD431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PEGADOR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9754D26" w14:textId="406B4706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55" w:type="dxa"/>
            <w:shd w:val="clear" w:color="auto" w:fill="auto"/>
          </w:tcPr>
          <w:p w14:paraId="741D5A02" w14:textId="77777777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225859" w:rsidRPr="00A36C7A" w14:paraId="7E2593A5" w14:textId="77777777" w:rsidTr="00A41592">
        <w:trPr>
          <w:trHeight w:val="227"/>
        </w:trPr>
        <w:tc>
          <w:tcPr>
            <w:tcW w:w="3118" w:type="dxa"/>
            <w:shd w:val="clear" w:color="auto" w:fill="auto"/>
            <w:vAlign w:val="center"/>
          </w:tcPr>
          <w:p w14:paraId="1DA9928E" w14:textId="70791B5E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COPO LONG DRINK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D681DF1" w14:textId="2B59CA00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6E515D8C" w14:textId="77777777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27EAA23" w14:textId="286EE28B" w:rsidR="00225859" w:rsidRPr="00225859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225859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SALADEIRA/COLHER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051D84F" w14:textId="2C6D26F2" w:rsidR="00225859" w:rsidRPr="00225859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225859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55" w:type="dxa"/>
            <w:shd w:val="clear" w:color="auto" w:fill="auto"/>
          </w:tcPr>
          <w:p w14:paraId="2EE40F24" w14:textId="77777777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225859" w:rsidRPr="00A36C7A" w14:paraId="2E1D0C2D" w14:textId="77777777" w:rsidTr="004275B9">
        <w:trPr>
          <w:trHeight w:val="227"/>
        </w:trPr>
        <w:tc>
          <w:tcPr>
            <w:tcW w:w="3118" w:type="dxa"/>
            <w:shd w:val="clear" w:color="auto" w:fill="auto"/>
            <w:vAlign w:val="center"/>
          </w:tcPr>
          <w:p w14:paraId="3B1FA614" w14:textId="33A51F31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TAÇA CERVEJA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8331559" w14:textId="25B16216" w:rsidR="00225859" w:rsidRPr="00E10AAB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6AC6C721" w14:textId="77777777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6D227FC" w14:textId="2635816A" w:rsidR="00225859" w:rsidRPr="00225859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225859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SACA-ROLHAS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754D713" w14:textId="7550586B" w:rsidR="00225859" w:rsidRPr="00225859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225859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55" w:type="dxa"/>
            <w:shd w:val="clear" w:color="auto" w:fill="auto"/>
          </w:tcPr>
          <w:p w14:paraId="7CCBB649" w14:textId="77777777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225859" w:rsidRPr="00A36C7A" w14:paraId="00102E9F" w14:textId="77777777" w:rsidTr="006A71EB">
        <w:trPr>
          <w:trHeight w:val="227"/>
        </w:trPr>
        <w:tc>
          <w:tcPr>
            <w:tcW w:w="3118" w:type="dxa"/>
            <w:shd w:val="clear" w:color="auto" w:fill="auto"/>
            <w:vAlign w:val="center"/>
          </w:tcPr>
          <w:p w14:paraId="30265FF7" w14:textId="30B5D6E2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TAÇA CHAMPAGNE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B3C5900" w14:textId="763518D0" w:rsidR="00225859" w:rsidRPr="00E10AAB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652F3FC5" w14:textId="77777777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0AE628C" w14:textId="0A9B80A5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TÁBUA DE CARNE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D0789FA" w14:textId="0AA2EF38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55" w:type="dxa"/>
            <w:shd w:val="clear" w:color="auto" w:fill="auto"/>
          </w:tcPr>
          <w:p w14:paraId="4544EBA0" w14:textId="77777777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225859" w:rsidRPr="00A36C7A" w14:paraId="7DD10266" w14:textId="77777777" w:rsidTr="006A71EB">
        <w:trPr>
          <w:trHeight w:val="227"/>
        </w:trPr>
        <w:tc>
          <w:tcPr>
            <w:tcW w:w="3118" w:type="dxa"/>
            <w:shd w:val="clear" w:color="auto" w:fill="auto"/>
            <w:vAlign w:val="center"/>
          </w:tcPr>
          <w:p w14:paraId="3929D83F" w14:textId="151AA6CD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TAÇA VINHO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559B025" w14:textId="3A7DC02B" w:rsidR="00225859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2CC74B51" w14:textId="77777777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4A12E07" w14:textId="27BFF071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TIGELA 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PORCELANA/PLÁSTICA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66FA6F2" w14:textId="0977E244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55" w:type="dxa"/>
            <w:shd w:val="clear" w:color="auto" w:fill="auto"/>
          </w:tcPr>
          <w:p w14:paraId="64647B09" w14:textId="77777777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225859" w:rsidRPr="00A36C7A" w14:paraId="792F16F5" w14:textId="77777777" w:rsidTr="009A3BDE">
        <w:trPr>
          <w:trHeight w:val="227"/>
        </w:trPr>
        <w:tc>
          <w:tcPr>
            <w:tcW w:w="3118" w:type="dxa"/>
            <w:shd w:val="clear" w:color="auto" w:fill="auto"/>
            <w:vAlign w:val="center"/>
          </w:tcPr>
          <w:p w14:paraId="40AD732C" w14:textId="20C03DDD" w:rsidR="00225859" w:rsidRPr="00225859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BANDEJA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9283D2B" w14:textId="73292A55" w:rsidR="00225859" w:rsidRPr="00E10AAB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77BF80D2" w14:textId="77777777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8BDEF34" w14:textId="572FFB8E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T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RAVESSA 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98E5B8E" w14:textId="66D260E8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55" w:type="dxa"/>
            <w:shd w:val="clear" w:color="auto" w:fill="auto"/>
          </w:tcPr>
          <w:p w14:paraId="655B433B" w14:textId="77777777" w:rsidR="00225859" w:rsidRPr="00A36C7A" w:rsidRDefault="00225859" w:rsidP="0022585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</w:tbl>
    <w:p w14:paraId="564E49F9" w14:textId="77777777" w:rsidR="00281ABA" w:rsidRPr="00A84AF1" w:rsidRDefault="00281ABA" w:rsidP="00693F13">
      <w:pPr>
        <w:spacing w:after="0"/>
        <w:jc w:val="both"/>
        <w:rPr>
          <w:rFonts w:cstheme="minorHAnsi"/>
          <w:sz w:val="24"/>
          <w:szCs w:val="24"/>
        </w:rPr>
      </w:pPr>
    </w:p>
    <w:sectPr w:rsidR="00281ABA" w:rsidRPr="00A84AF1" w:rsidSect="00A565CC">
      <w:pgSz w:w="11906" w:h="16838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03FF"/>
    <w:multiLevelType w:val="hybridMultilevel"/>
    <w:tmpl w:val="E2AEC90E"/>
    <w:lvl w:ilvl="0" w:tplc="7C60FB5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KSFu7Z4m/Hp9cB4LYhmZRCkCCuw=" w:salt="vNI9U/bA4ETpsYCXP/wrdg==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CC"/>
    <w:rsid w:val="00005E63"/>
    <w:rsid w:val="00051340"/>
    <w:rsid w:val="000870F0"/>
    <w:rsid w:val="000B46A2"/>
    <w:rsid w:val="00186E29"/>
    <w:rsid w:val="001D1B42"/>
    <w:rsid w:val="00225859"/>
    <w:rsid w:val="00264B82"/>
    <w:rsid w:val="00281ABA"/>
    <w:rsid w:val="00287840"/>
    <w:rsid w:val="004138BC"/>
    <w:rsid w:val="004E4B50"/>
    <w:rsid w:val="005175C5"/>
    <w:rsid w:val="005C721B"/>
    <w:rsid w:val="00690079"/>
    <w:rsid w:val="00693F13"/>
    <w:rsid w:val="0070009F"/>
    <w:rsid w:val="00727E19"/>
    <w:rsid w:val="00747B54"/>
    <w:rsid w:val="008161FA"/>
    <w:rsid w:val="009A6931"/>
    <w:rsid w:val="009B3320"/>
    <w:rsid w:val="009C231A"/>
    <w:rsid w:val="00A36C7A"/>
    <w:rsid w:val="00A528FF"/>
    <w:rsid w:val="00A565CC"/>
    <w:rsid w:val="00A84AF1"/>
    <w:rsid w:val="00AF3ED9"/>
    <w:rsid w:val="00B1201A"/>
    <w:rsid w:val="00CB1BC0"/>
    <w:rsid w:val="00CC07DD"/>
    <w:rsid w:val="00D97FB1"/>
    <w:rsid w:val="00E10AAB"/>
    <w:rsid w:val="00E262B6"/>
    <w:rsid w:val="00EF28F8"/>
    <w:rsid w:val="00EF2A7F"/>
    <w:rsid w:val="00F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F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1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345</Words>
  <Characters>1868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Lammel 51-99141.9924</dc:creator>
  <cp:keywords/>
  <dc:description/>
  <cp:lastModifiedBy>RB</cp:lastModifiedBy>
  <cp:revision>17</cp:revision>
  <cp:lastPrinted>2020-07-20T11:46:00Z</cp:lastPrinted>
  <dcterms:created xsi:type="dcterms:W3CDTF">2020-06-03T18:50:00Z</dcterms:created>
  <dcterms:modified xsi:type="dcterms:W3CDTF">2020-11-25T21:32:00Z</dcterms:modified>
</cp:coreProperties>
</file>